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03" w:rsidRPr="008B5D03" w:rsidRDefault="008B5D03" w:rsidP="008B5D03">
      <w:pPr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  <w:r w:rsidRPr="008B5D03">
        <w:rPr>
          <w:rFonts w:ascii="Times New Roman" w:eastAsia="Times New Roman" w:hAnsi="Times New Roman"/>
          <w:b/>
          <w:sz w:val="24"/>
          <w:lang w:eastAsia="ru-RU"/>
        </w:rPr>
        <w:t xml:space="preserve">                    </w:t>
      </w:r>
      <w:bookmarkStart w:id="0" w:name="_GoBack"/>
      <w:r w:rsidRPr="008B5D03">
        <w:rPr>
          <w:rFonts w:ascii="Times New Roman" w:eastAsia="Times New Roman" w:hAnsi="Times New Roman"/>
          <w:b/>
          <w:sz w:val="24"/>
          <w:lang w:eastAsia="ru-RU"/>
        </w:rPr>
        <w:t xml:space="preserve">  СОБРАНИЕ ДЕПУТАТОВ БЕЛОВСКОГО СЕЛЬСОВЕТА</w:t>
      </w:r>
    </w:p>
    <w:p w:rsidR="008B5D03" w:rsidRPr="008B5D03" w:rsidRDefault="008B5D03" w:rsidP="008B5D03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8B5D03">
        <w:rPr>
          <w:rFonts w:ascii="Times New Roman" w:eastAsia="Times New Roman" w:hAnsi="Times New Roman"/>
          <w:b/>
          <w:sz w:val="24"/>
          <w:lang w:eastAsia="ru-RU"/>
        </w:rPr>
        <w:t>АЛТАЙСКОГО РАЙОНА АЛТАЙСКОГО КРАЯ</w:t>
      </w:r>
    </w:p>
    <w:p w:rsidR="008B5D03" w:rsidRPr="008B5D03" w:rsidRDefault="008B5D03" w:rsidP="008B5D03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8B5D03">
        <w:rPr>
          <w:rFonts w:ascii="Calibri" w:eastAsia="Times New Roman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5BFA784" wp14:editId="048A6B24">
                <wp:simplePos x="0" y="0"/>
                <wp:positionH relativeFrom="column">
                  <wp:posOffset>114300</wp:posOffset>
                </wp:positionH>
                <wp:positionV relativeFrom="paragraph">
                  <wp:posOffset>108584</wp:posOffset>
                </wp:positionV>
                <wp:extent cx="5661025" cy="0"/>
                <wp:effectExtent l="38100" t="38100" r="53975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629BA" id="Прямая соединительная линия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" strokeweight="1.59mm">
                <v:stroke joinstyle="miter" endcap="square"/>
              </v:line>
            </w:pict>
          </mc:Fallback>
        </mc:AlternateContent>
      </w:r>
      <w:r w:rsidRPr="008B5D03">
        <w:rPr>
          <w:rFonts w:ascii="Calibri" w:eastAsia="Times New Roman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D050A" wp14:editId="38F73CFB">
                <wp:simplePos x="0" y="0"/>
                <wp:positionH relativeFrom="column">
                  <wp:posOffset>79375</wp:posOffset>
                </wp:positionH>
                <wp:positionV relativeFrom="paragraph">
                  <wp:posOffset>200660</wp:posOffset>
                </wp:positionV>
                <wp:extent cx="5715000" cy="9525"/>
                <wp:effectExtent l="0" t="0" r="19050" b="2857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EF095" id="Прямая соединительная линия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5.8pt" to="456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" strokeweight=".49mm"/>
            </w:pict>
          </mc:Fallback>
        </mc:AlternateContent>
      </w:r>
    </w:p>
    <w:p w:rsidR="008B5D03" w:rsidRPr="008B5D03" w:rsidRDefault="008B5D03" w:rsidP="008B5D03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8B5D03" w:rsidRPr="008B5D03" w:rsidRDefault="008B5D03" w:rsidP="008B5D03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8B5D03">
        <w:rPr>
          <w:rFonts w:ascii="Times New Roman" w:eastAsia="Times New Roman" w:hAnsi="Times New Roman"/>
          <w:b/>
          <w:spacing w:val="40"/>
          <w:sz w:val="24"/>
          <w:lang w:eastAsia="ru-RU"/>
        </w:rPr>
        <w:t>РЕШЕНИЕ</w:t>
      </w:r>
    </w:p>
    <w:p w:rsidR="004C02EA" w:rsidRPr="00D102DF" w:rsidRDefault="004C02EA" w:rsidP="004C02EA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D102DF">
        <w:rPr>
          <w:rFonts w:ascii="Times New Roman" w:eastAsia="Times New Roman" w:hAnsi="Times New Roman"/>
          <w:sz w:val="24"/>
          <w:lang w:eastAsia="ru-RU"/>
        </w:rPr>
        <w:t> </w:t>
      </w:r>
    </w:p>
    <w:p w:rsidR="004C02EA" w:rsidRPr="00D102DF" w:rsidRDefault="004C02EA" w:rsidP="004C02EA">
      <w:pPr>
        <w:shd w:val="clear" w:color="auto" w:fill="FFFFFF"/>
        <w:spacing w:after="0" w:line="240" w:lineRule="auto"/>
        <w:ind w:right="2875"/>
        <w:jc w:val="center"/>
        <w:rPr>
          <w:rFonts w:ascii="Times New Roman" w:eastAsia="Times New Roman" w:hAnsi="Times New Roman"/>
          <w:sz w:val="24"/>
          <w:lang w:eastAsia="ru-RU"/>
        </w:rPr>
      </w:pPr>
      <w:r w:rsidRPr="00D102DF">
        <w:rPr>
          <w:rFonts w:ascii="Times New Roman" w:eastAsia="Times New Roman" w:hAnsi="Times New Roman"/>
          <w:sz w:val="24"/>
          <w:lang w:eastAsia="ru-RU"/>
        </w:rPr>
        <w:t> </w:t>
      </w:r>
    </w:p>
    <w:p w:rsidR="004C02EA" w:rsidRPr="00D102DF" w:rsidRDefault="004C02EA" w:rsidP="004C02EA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28.05.</w:t>
      </w:r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2</w:t>
      </w:r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 xml:space="preserve">024года                            с. Белое                                         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№ 5</w:t>
      </w:r>
    </w:p>
    <w:p w:rsidR="004C02EA" w:rsidRPr="00D102DF" w:rsidRDefault="004C02EA" w:rsidP="004C02EA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D102DF">
        <w:rPr>
          <w:rFonts w:ascii="Times New Roman" w:eastAsia="Times New Roman" w:hAnsi="Times New Roman"/>
          <w:sz w:val="24"/>
          <w:lang w:eastAsia="ru-RU"/>
        </w:rPr>
        <w:t> </w:t>
      </w:r>
    </w:p>
    <w:tbl>
      <w:tblPr>
        <w:tblW w:w="0" w:type="auto"/>
        <w:tblCellSpacing w:w="0" w:type="dxa"/>
        <w:tblInd w:w="-106" w:type="dxa"/>
        <w:tblLook w:val="04A0" w:firstRow="1" w:lastRow="0" w:firstColumn="1" w:lastColumn="0" w:noHBand="0" w:noVBand="1"/>
      </w:tblPr>
      <w:tblGrid>
        <w:gridCol w:w="5776"/>
      </w:tblGrid>
      <w:tr w:rsidR="004C02EA" w:rsidRPr="00D102DF" w:rsidTr="006B1978">
        <w:trPr>
          <w:trHeight w:val="1858"/>
          <w:tblCellSpacing w:w="0" w:type="dxa"/>
        </w:trPr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02EA" w:rsidRPr="00D102DF" w:rsidRDefault="006B1978" w:rsidP="00176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Дополнительные </w:t>
            </w:r>
            <w:r w:rsidRPr="00D102DF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основания</w:t>
            </w: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 </w:t>
            </w:r>
            <w:r w:rsidRPr="00D102DF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признания</w:t>
            </w:r>
            <w:r w:rsidR="004C02EA" w:rsidRPr="00D102DF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 безнадежн</w:t>
            </w:r>
            <w:r w:rsidR="00F52209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ой </w:t>
            </w:r>
            <w:r w:rsidR="004C02EA" w:rsidRPr="00D102DF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  в</w:t>
            </w:r>
            <w:r w:rsidRPr="00D102DF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зысканию</w:t>
            </w: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 </w:t>
            </w:r>
            <w:r w:rsidRPr="00D102DF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задолженности</w:t>
            </w:r>
            <w:r w:rsidR="004C02EA" w:rsidRPr="00D102DF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 в части сумм местных налогов</w:t>
            </w:r>
          </w:p>
          <w:p w:rsidR="004C02EA" w:rsidRPr="00D102DF" w:rsidRDefault="004C02EA" w:rsidP="00176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102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 </w:t>
            </w:r>
          </w:p>
        </w:tc>
      </w:tr>
    </w:tbl>
    <w:p w:rsidR="004C02EA" w:rsidRPr="00D102DF" w:rsidRDefault="004C02EA" w:rsidP="004C02EA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D102DF">
        <w:rPr>
          <w:rFonts w:ascii="Times New Roman" w:eastAsia="Times New Roman" w:hAnsi="Times New Roman"/>
          <w:color w:val="000000"/>
          <w:sz w:val="24"/>
          <w:lang w:eastAsia="ru-RU"/>
        </w:rPr>
        <w:t> </w:t>
      </w:r>
    </w:p>
    <w:p w:rsidR="004C02EA" w:rsidRPr="00D102DF" w:rsidRDefault="004C02EA" w:rsidP="004C02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>В соответствии с пунктом 3 статьи 59 части первой Налогового кодекса Российской Федерации, руководствуясь Законом Алтайского края от 07.12.2017 № 99-ЗС «О дополнительных основаниях признания безнадежной к взысканию задолженности в части сумм региональных налогов», руководствуясь частью 12 статьи 25 </w:t>
      </w:r>
      <w:proofErr w:type="gramStart"/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>Устава  муниципального</w:t>
      </w:r>
      <w:proofErr w:type="gramEnd"/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образования Беловский сельсовет Алтайского района Алтайского края, Собрание депутатов Беловского сельсовета Алтайского района Алтайского края </w:t>
      </w:r>
    </w:p>
    <w:p w:rsidR="004C02EA" w:rsidRPr="00D102DF" w:rsidRDefault="004C02EA" w:rsidP="004C02EA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D102DF">
        <w:rPr>
          <w:rFonts w:ascii="Times New Roman" w:eastAsia="Times New Roman" w:hAnsi="Times New Roman"/>
          <w:b/>
          <w:bCs/>
          <w:color w:val="000000"/>
          <w:szCs w:val="28"/>
          <w:lang w:eastAsia="ru-RU"/>
        </w:rPr>
        <w:t>РЕШИЛО</w:t>
      </w:r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 xml:space="preserve">: </w:t>
      </w:r>
    </w:p>
    <w:p w:rsidR="004C02EA" w:rsidRPr="00D102DF" w:rsidRDefault="004C02EA" w:rsidP="004C02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>1. Установить на территории Беловского сельсовета Алтайского района Алтайского края дополнительные основания признания безнадежной к взысканию задолженности в части сумм местных налогов.</w:t>
      </w:r>
    </w:p>
    <w:p w:rsidR="004C02EA" w:rsidRPr="00D102DF" w:rsidRDefault="004C02EA" w:rsidP="004C02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>2. Признаются безнадежными к взысканию и подлежат списанию:</w:t>
      </w:r>
    </w:p>
    <w:p w:rsidR="004C02EA" w:rsidRPr="00D102DF" w:rsidRDefault="004C02EA" w:rsidP="004C02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>1) задолженность физических лиц, выбывших на постоянное место жительство за пределы Российской Федерации, с момента возникновения обязанности по уплате которой прошло не менее трех лет, на основании выписки из Единого государственного реестра налогоплательщиков;</w:t>
      </w:r>
    </w:p>
    <w:p w:rsidR="004C02EA" w:rsidRPr="00D102DF" w:rsidRDefault="004C02EA" w:rsidP="004C02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>2) задолженность физических лиц, по которой истек срок предъявления к исполнению исполнительных документов, если с даты образования задолженности прошло не менее трех лет, на основании копии исполнительного документа;</w:t>
      </w:r>
    </w:p>
    <w:p w:rsidR="004C02EA" w:rsidRPr="00D102DF" w:rsidRDefault="004C02EA" w:rsidP="004C02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>3) задолженность по отмененным налогам у налогоплательщиков, в отношении которых не возбуждено производство по делу о банкротстве в соответствии с Федеральным законом от 26.10.2002 № 127-ФЗ «О 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копии нормативного правового акта, которым налог был отменен;</w:t>
      </w:r>
    </w:p>
    <w:p w:rsidR="004C02EA" w:rsidRPr="00D102DF" w:rsidRDefault="004C02EA" w:rsidP="004C02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 xml:space="preserve">4) задолженность по уплате налогов, образовавшаяся у физических лиц по состоянию на 1 января 2019 года, на основании справки налогового органа о </w:t>
      </w:r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lastRenderedPageBreak/>
        <w:t>сумме задолженности по уплате налогов, утвержденной Управлением Федеральной налоговой службы по Алтайскому краю;</w:t>
      </w:r>
    </w:p>
    <w:p w:rsidR="004C02EA" w:rsidRPr="00D102DF" w:rsidRDefault="004C02EA" w:rsidP="004C02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 xml:space="preserve"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4" w:tooltip="https://login.consultant.ru/link/?req=doc&amp;base=LAW&amp;n=462959" w:history="1">
        <w:r w:rsidRPr="00D102DF">
          <w:rPr>
            <w:rFonts w:ascii="Times New Roman" w:eastAsia="Times New Roman" w:hAnsi="Times New Roman"/>
            <w:color w:val="000000"/>
            <w:szCs w:val="28"/>
            <w:u w:val="single"/>
            <w:lang w:eastAsia="ru-RU"/>
          </w:rPr>
          <w:t>законом</w:t>
        </w:r>
      </w:hyperlink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от 14.07.2022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4C02EA" w:rsidRPr="00D102DF" w:rsidRDefault="004C02EA" w:rsidP="004C02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4C02EA" w:rsidRPr="00D102DF" w:rsidRDefault="004C02EA" w:rsidP="004C02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 xml:space="preserve"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5" w:tooltip="https://login.consultant.ru/link/?req=doc&amp;base=LAW&amp;n=465549&amp;dst=100339" w:history="1">
        <w:r w:rsidRPr="00D102DF">
          <w:rPr>
            <w:rFonts w:ascii="Times New Roman" w:eastAsia="Times New Roman" w:hAnsi="Times New Roman"/>
            <w:color w:val="000000"/>
            <w:szCs w:val="28"/>
            <w:u w:val="single"/>
            <w:lang w:eastAsia="ru-RU"/>
          </w:rPr>
          <w:t>пункте 6 статьи 1</w:t>
        </w:r>
      </w:hyperlink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Федерального закона от 31.05.1996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4C02EA" w:rsidRPr="00D102DF" w:rsidRDefault="004C02EA" w:rsidP="004C02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>8)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4C02EA" w:rsidRDefault="004C02EA" w:rsidP="004C02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Cs w:val="28"/>
          <w:lang w:eastAsia="ru-RU"/>
        </w:rPr>
      </w:pPr>
      <w:r w:rsidRPr="00D102DF">
        <w:rPr>
          <w:rFonts w:ascii="Times New Roman" w:eastAsia="Times New Roman" w:hAnsi="Times New Roman"/>
          <w:sz w:val="24"/>
          <w:lang w:eastAsia="ru-RU"/>
        </w:rPr>
        <w:t> </w:t>
      </w:r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>2. Решения Собрания депутатов Беловского сельсовета от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r w:rsidRPr="004C02EA">
        <w:rPr>
          <w:rFonts w:ascii="Times New Roman" w:eastAsia="Times New Roman" w:hAnsi="Times New Roman"/>
          <w:szCs w:val="28"/>
          <w:lang w:eastAsia="ru-RU"/>
        </w:rPr>
        <w:t xml:space="preserve">09.10.2020 </w:t>
      </w:r>
    </w:p>
    <w:p w:rsidR="004C02EA" w:rsidRPr="00D102DF" w:rsidRDefault="004C02EA" w:rsidP="00467820">
      <w:pPr>
        <w:spacing w:after="0" w:line="240" w:lineRule="auto"/>
        <w:ind w:firstLine="540"/>
        <w:rPr>
          <w:rFonts w:ascii="Times New Roman" w:eastAsia="Times New Roman" w:hAnsi="Times New Roman"/>
          <w:sz w:val="24"/>
          <w:lang w:eastAsia="ru-RU"/>
        </w:rPr>
      </w:pPr>
      <w:r w:rsidRPr="004C02EA">
        <w:rPr>
          <w:rFonts w:ascii="Times New Roman" w:eastAsia="Times New Roman" w:hAnsi="Times New Roman"/>
          <w:szCs w:val="28"/>
          <w:lang w:eastAsia="ru-RU"/>
        </w:rPr>
        <w:t>№</w:t>
      </w:r>
      <w:r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4C02EA">
        <w:rPr>
          <w:rFonts w:ascii="Times New Roman" w:eastAsia="Times New Roman" w:hAnsi="Times New Roman"/>
          <w:szCs w:val="28"/>
          <w:lang w:eastAsia="ru-RU"/>
        </w:rPr>
        <w:t>20</w:t>
      </w:r>
      <w:r w:rsidR="00467820">
        <w:rPr>
          <w:rFonts w:ascii="Times New Roman" w:eastAsia="Times New Roman" w:hAnsi="Times New Roman"/>
          <w:szCs w:val="28"/>
          <w:lang w:eastAsia="ru-RU"/>
        </w:rPr>
        <w:t xml:space="preserve"> «О признании безнадежными к взысканию недоимки, задолженности по пеням и штрафам по местным налогам»,</w:t>
      </w:r>
      <w:r w:rsidRPr="004C02EA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4C02EA">
        <w:rPr>
          <w:rFonts w:ascii="Times New Roman" w:eastAsia="Times New Roman" w:hAnsi="Times New Roman"/>
          <w:color w:val="000000" w:themeColor="text1"/>
          <w:szCs w:val="28"/>
          <w:lang w:eastAsia="ru-RU"/>
        </w:rPr>
        <w:t>с изменениями </w:t>
      </w:r>
      <w:r w:rsidR="00467820">
        <w:rPr>
          <w:rFonts w:ascii="Times New Roman" w:eastAsia="Times New Roman" w:hAnsi="Times New Roman"/>
          <w:color w:val="000000" w:themeColor="text1"/>
          <w:szCs w:val="28"/>
          <w:lang w:eastAsia="ru-RU"/>
        </w:rPr>
        <w:t xml:space="preserve">  </w:t>
      </w:r>
      <w:proofErr w:type="gramStart"/>
      <w:r w:rsidR="00467820">
        <w:rPr>
          <w:rFonts w:ascii="Times New Roman" w:eastAsia="Times New Roman" w:hAnsi="Times New Roman"/>
          <w:color w:val="000000" w:themeColor="text1"/>
          <w:szCs w:val="28"/>
          <w:lang w:eastAsia="ru-RU"/>
        </w:rPr>
        <w:t xml:space="preserve">от </w:t>
      </w:r>
      <w:r w:rsidRPr="004C02EA">
        <w:rPr>
          <w:rFonts w:ascii="Times New Roman" w:eastAsia="Times New Roman" w:hAnsi="Times New Roman"/>
          <w:color w:val="000000" w:themeColor="text1"/>
          <w:szCs w:val="28"/>
          <w:lang w:eastAsia="ru-RU"/>
        </w:rPr>
        <w:t xml:space="preserve"> </w:t>
      </w:r>
      <w:r w:rsidR="00467820" w:rsidRPr="004C02EA">
        <w:rPr>
          <w:rFonts w:ascii="Times New Roman" w:eastAsia="Times New Roman" w:hAnsi="Times New Roman"/>
          <w:color w:val="000000" w:themeColor="text1"/>
          <w:szCs w:val="28"/>
          <w:lang w:eastAsia="ru-RU"/>
        </w:rPr>
        <w:t>20.12.2023</w:t>
      </w:r>
      <w:proofErr w:type="gramEnd"/>
      <w:r w:rsidR="00467820" w:rsidRPr="004C02EA">
        <w:rPr>
          <w:rFonts w:ascii="Times New Roman" w:eastAsia="Times New Roman" w:hAnsi="Times New Roman"/>
          <w:color w:val="000000" w:themeColor="text1"/>
          <w:szCs w:val="28"/>
          <w:lang w:eastAsia="ru-RU"/>
        </w:rPr>
        <w:t xml:space="preserve"> №19 </w:t>
      </w:r>
      <w:r w:rsidR="00467820">
        <w:rPr>
          <w:rFonts w:ascii="Times New Roman" w:eastAsia="Times New Roman" w:hAnsi="Times New Roman"/>
          <w:color w:val="000000" w:themeColor="text1"/>
          <w:szCs w:val="28"/>
          <w:lang w:eastAsia="ru-RU"/>
        </w:rPr>
        <w:t xml:space="preserve">  «О </w:t>
      </w:r>
      <w:r w:rsidR="00467820">
        <w:rPr>
          <w:rFonts w:ascii="Times New Roman" w:eastAsia="Times New Roman" w:hAnsi="Times New Roman"/>
          <w:szCs w:val="28"/>
          <w:lang w:eastAsia="ru-RU"/>
        </w:rPr>
        <w:t xml:space="preserve">признании безнадежными к взысканию недоимки, задолженности по пеням и штрафам по местным налогам» </w:t>
      </w:r>
      <w:r w:rsidR="00467820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r w:rsidR="00467820" w:rsidRPr="00D102DF">
        <w:rPr>
          <w:rFonts w:ascii="Times New Roman" w:eastAsia="Times New Roman" w:hAnsi="Times New Roman"/>
          <w:color w:val="000000"/>
          <w:szCs w:val="28"/>
          <w:lang w:eastAsia="ru-RU"/>
        </w:rPr>
        <w:t>признать</w:t>
      </w:r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> утратившими силу.</w:t>
      </w:r>
    </w:p>
    <w:p w:rsidR="004C02EA" w:rsidRPr="00D102DF" w:rsidRDefault="004C02EA" w:rsidP="004C02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D102DF">
        <w:rPr>
          <w:rFonts w:ascii="Times New Roman" w:eastAsia="Times New Roman" w:hAnsi="Times New Roman"/>
          <w:sz w:val="24"/>
          <w:lang w:eastAsia="ru-RU"/>
        </w:rPr>
        <w:t> </w:t>
      </w:r>
      <w:r w:rsidR="00467820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>3. Настоящее решение обнародовать в установленном порядке.</w:t>
      </w:r>
    </w:p>
    <w:p w:rsidR="004C02EA" w:rsidRPr="00D102DF" w:rsidRDefault="004C02EA" w:rsidP="004C02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D102DF">
        <w:rPr>
          <w:rFonts w:ascii="Times New Roman" w:eastAsia="Times New Roman" w:hAnsi="Times New Roman"/>
          <w:sz w:val="24"/>
          <w:lang w:eastAsia="ru-RU"/>
        </w:rPr>
        <w:t> </w:t>
      </w:r>
    </w:p>
    <w:p w:rsidR="00467820" w:rsidRDefault="00467820" w:rsidP="004C02EA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</w:p>
    <w:p w:rsidR="004C02EA" w:rsidRPr="00D102DF" w:rsidRDefault="004C02EA" w:rsidP="004C02EA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D102DF">
        <w:rPr>
          <w:rFonts w:ascii="Times New Roman" w:eastAsia="Times New Roman" w:hAnsi="Times New Roman"/>
          <w:sz w:val="24"/>
          <w:lang w:eastAsia="ru-RU"/>
        </w:rPr>
        <w:t> </w:t>
      </w:r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>Председатель Собрания депутатов</w:t>
      </w:r>
    </w:p>
    <w:p w:rsidR="004C02EA" w:rsidRDefault="004C02EA" w:rsidP="004C02EA"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 xml:space="preserve">Беловского сельсовета                                                                     </w:t>
      </w:r>
      <w:proofErr w:type="spellStart"/>
      <w:r w:rsidRPr="00D102DF">
        <w:rPr>
          <w:rFonts w:ascii="Times New Roman" w:eastAsia="Times New Roman" w:hAnsi="Times New Roman"/>
          <w:color w:val="000000"/>
          <w:szCs w:val="28"/>
          <w:lang w:eastAsia="ru-RU"/>
        </w:rPr>
        <w:t>М.И.Редькина</w:t>
      </w:r>
      <w:proofErr w:type="spellEnd"/>
    </w:p>
    <w:bookmarkEnd w:id="0"/>
    <w:p w:rsidR="00295853" w:rsidRDefault="00295853"/>
    <w:sectPr w:rsidR="0029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0"/>
    <w:rsid w:val="00295853"/>
    <w:rsid w:val="00467820"/>
    <w:rsid w:val="004C02EA"/>
    <w:rsid w:val="005D32D3"/>
    <w:rsid w:val="006B1978"/>
    <w:rsid w:val="008B5D03"/>
    <w:rsid w:val="00BD1688"/>
    <w:rsid w:val="00D56BE4"/>
    <w:rsid w:val="00D76C20"/>
    <w:rsid w:val="00E4610F"/>
    <w:rsid w:val="00F5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27BC4-5C17-4EBB-BE51-D1E4A7F2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549&amp;dst=100339" TargetMode="External"/><Relationship Id="rId4" Type="http://schemas.openxmlformats.org/officeDocument/2006/relationships/hyperlink" Target="https://login.consultant.ru/link/?req=doc&amp;base=LAW&amp;n=4629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Беловский</dc:creator>
  <cp:keywords/>
  <dc:description/>
  <cp:lastModifiedBy>Беловский</cp:lastModifiedBy>
  <cp:revision>8</cp:revision>
  <cp:lastPrinted>2024-05-28T06:15:00Z</cp:lastPrinted>
  <dcterms:created xsi:type="dcterms:W3CDTF">2024-05-28T05:20:00Z</dcterms:created>
  <dcterms:modified xsi:type="dcterms:W3CDTF">2024-08-07T02:03:00Z</dcterms:modified>
</cp:coreProperties>
</file>