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98" w:rsidRPr="00B31B98" w:rsidRDefault="00B31B98" w:rsidP="00B3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B98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БЕЛО</w:t>
      </w:r>
      <w:r w:rsidR="00C40FE9"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ВСКОГО СЕЛЬСОВЕТА         </w:t>
      </w:r>
      <w:bookmarkStart w:id="0" w:name="_GoBack"/>
      <w:bookmarkEnd w:id="0"/>
    </w:p>
    <w:p w:rsidR="00B31B98" w:rsidRPr="00B31B98" w:rsidRDefault="00B31B98" w:rsidP="00B31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B98">
        <w:rPr>
          <w:rFonts w:ascii="Times New Roman" w:eastAsia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B31B98" w:rsidRPr="00B31B98" w:rsidRDefault="00B31B98" w:rsidP="00B31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B9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E52711" wp14:editId="1545D5DF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97C1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B31B9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86ACD" wp14:editId="7BB8C8E3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C967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B31B98" w:rsidRPr="00B31B98" w:rsidRDefault="00B31B98" w:rsidP="00B31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B98" w:rsidRPr="00B31B98" w:rsidRDefault="00B31B98" w:rsidP="00B31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B98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РЕШЕНИЕ</w:t>
      </w:r>
    </w:p>
    <w:p w:rsidR="00B31B98" w:rsidRPr="00B31B98" w:rsidRDefault="00B31B98" w:rsidP="00B31B98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B31B98" w:rsidRPr="00B31B98" w:rsidRDefault="00B31B98" w:rsidP="00B31B98">
      <w:pPr>
        <w:shd w:val="clear" w:color="auto" w:fill="FFFFFF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B31B98" w:rsidRPr="00B31B98" w:rsidRDefault="00B31B98" w:rsidP="00B31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0FE9">
        <w:rPr>
          <w:rFonts w:ascii="Times New Roman" w:eastAsia="Times New Roman" w:hAnsi="Times New Roman" w:cs="Times New Roman"/>
          <w:bCs/>
          <w:sz w:val="28"/>
          <w:szCs w:val="28"/>
        </w:rPr>
        <w:t>19.11</w:t>
      </w:r>
      <w:r w:rsidRPr="00B31B98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года                                                                </w:t>
      </w:r>
      <w:r w:rsidR="00C40F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proofErr w:type="gramStart"/>
      <w:r w:rsidR="00C40FE9">
        <w:rPr>
          <w:rFonts w:ascii="Times New Roman" w:eastAsia="Times New Roman" w:hAnsi="Times New Roman" w:cs="Times New Roman"/>
          <w:bCs/>
          <w:sz w:val="28"/>
          <w:szCs w:val="28"/>
        </w:rPr>
        <w:t>№  15</w:t>
      </w:r>
      <w:proofErr w:type="gramEnd"/>
    </w:p>
    <w:p w:rsidR="00B31B98" w:rsidRPr="00B31B98" w:rsidRDefault="00B31B98" w:rsidP="00B31B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B98">
        <w:rPr>
          <w:rFonts w:ascii="Times New Roman" w:eastAsia="Times New Roman" w:hAnsi="Times New Roman" w:cs="Times New Roman"/>
          <w:bCs/>
          <w:sz w:val="28"/>
          <w:szCs w:val="28"/>
        </w:rPr>
        <w:t>с. Белое</w:t>
      </w:r>
    </w:p>
    <w:p w:rsidR="00B31B98" w:rsidRDefault="000B2044" w:rsidP="000B2044">
      <w:pPr>
        <w:pStyle w:val="a4"/>
        <w:ind w:right="4855"/>
        <w:jc w:val="both"/>
        <w:rPr>
          <w:rFonts w:ascii="Times New Roman" w:hAnsi="Times New Roman"/>
          <w:bCs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>О внесении изменений в решение Собрания</w:t>
      </w:r>
      <w:r w:rsidR="00F87C00">
        <w:rPr>
          <w:rFonts w:ascii="Times New Roman" w:hAnsi="Times New Roman"/>
          <w:bCs/>
          <w:sz w:val="28"/>
          <w:szCs w:val="28"/>
        </w:rPr>
        <w:t xml:space="preserve"> </w:t>
      </w:r>
      <w:r w:rsidRPr="00DF6C42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31B98">
        <w:rPr>
          <w:rFonts w:ascii="Times New Roman" w:hAnsi="Times New Roman"/>
          <w:bCs/>
          <w:sz w:val="28"/>
          <w:szCs w:val="28"/>
        </w:rPr>
        <w:t>Беловского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31B98">
        <w:rPr>
          <w:rFonts w:ascii="Times New Roman" w:hAnsi="Times New Roman"/>
          <w:bCs/>
          <w:sz w:val="28"/>
          <w:szCs w:val="28"/>
        </w:rPr>
        <w:t xml:space="preserve">  30.09</w:t>
      </w:r>
      <w:r w:rsidR="00F87C00">
        <w:rPr>
          <w:rFonts w:ascii="Times New Roman" w:hAnsi="Times New Roman"/>
          <w:bCs/>
          <w:sz w:val="28"/>
          <w:szCs w:val="28"/>
        </w:rPr>
        <w:t>.2019</w:t>
      </w:r>
      <w:r w:rsidRPr="00DF6C42">
        <w:rPr>
          <w:rFonts w:ascii="Times New Roman" w:hAnsi="Times New Roman"/>
          <w:bCs/>
          <w:sz w:val="28"/>
          <w:szCs w:val="28"/>
        </w:rPr>
        <w:t xml:space="preserve"> № </w:t>
      </w:r>
      <w:r w:rsidR="00B31B98">
        <w:rPr>
          <w:rFonts w:ascii="Times New Roman" w:hAnsi="Times New Roman"/>
          <w:bCs/>
          <w:sz w:val="28"/>
          <w:szCs w:val="28"/>
        </w:rPr>
        <w:t xml:space="preserve">10 </w:t>
      </w:r>
    </w:p>
    <w:p w:rsidR="000B2044" w:rsidRPr="00DF6C42" w:rsidRDefault="00B31B98" w:rsidP="00B31B98">
      <w:pPr>
        <w:pStyle w:val="a4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6C4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</w:t>
      </w:r>
      <w:r w:rsidR="000B2044" w:rsidRPr="00DF6C42">
        <w:rPr>
          <w:rFonts w:ascii="Times New Roman" w:hAnsi="Times New Roman"/>
          <w:bCs/>
          <w:sz w:val="28"/>
          <w:szCs w:val="28"/>
        </w:rPr>
        <w:t xml:space="preserve"> </w:t>
      </w:r>
      <w:r w:rsidR="000B2044">
        <w:rPr>
          <w:rFonts w:ascii="Times New Roman" w:hAnsi="Times New Roman"/>
          <w:bCs/>
          <w:sz w:val="28"/>
          <w:szCs w:val="28"/>
        </w:rPr>
        <w:t xml:space="preserve">введении земельного </w:t>
      </w:r>
      <w:r w:rsidR="000B2044" w:rsidRPr="00DF6C42">
        <w:rPr>
          <w:rFonts w:ascii="Times New Roman" w:hAnsi="Times New Roman"/>
          <w:sz w:val="28"/>
          <w:szCs w:val="28"/>
        </w:rPr>
        <w:t>налог</w:t>
      </w:r>
      <w:r w:rsidR="000B2044">
        <w:rPr>
          <w:rFonts w:ascii="Times New Roman" w:hAnsi="Times New Roman"/>
          <w:sz w:val="28"/>
          <w:szCs w:val="28"/>
        </w:rPr>
        <w:t xml:space="preserve">а </w:t>
      </w:r>
      <w:r w:rsidR="000B2044" w:rsidRPr="00DF6C4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2044" w:rsidRPr="00DF6C42">
        <w:rPr>
          <w:rFonts w:ascii="Times New Roman" w:hAnsi="Times New Roman"/>
          <w:sz w:val="28"/>
          <w:szCs w:val="28"/>
        </w:rPr>
        <w:t>муниципального</w:t>
      </w:r>
      <w:r w:rsidR="000B2044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Беловского</w:t>
      </w:r>
      <w:r w:rsidR="00F87C00">
        <w:rPr>
          <w:rFonts w:ascii="Times New Roman" w:hAnsi="Times New Roman"/>
          <w:sz w:val="28"/>
          <w:szCs w:val="28"/>
        </w:rPr>
        <w:t xml:space="preserve"> </w:t>
      </w:r>
      <w:r w:rsidR="000B2044" w:rsidRPr="00DF6C42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="000B2044"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F66FD1" w:rsidRDefault="00F66FD1">
      <w:pPr>
        <w:pStyle w:val="ConsPlusTitle"/>
        <w:jc w:val="center"/>
      </w:pPr>
    </w:p>
    <w:p w:rsidR="00F66FD1" w:rsidRDefault="00F66FD1">
      <w:pPr>
        <w:pStyle w:val="ConsPlusNormal"/>
        <w:jc w:val="both"/>
      </w:pPr>
    </w:p>
    <w:p w:rsidR="000F16D8" w:rsidRPr="00CF0F32" w:rsidRDefault="00F87C00" w:rsidP="000F16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C00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C00">
        <w:rPr>
          <w:rFonts w:ascii="Times New Roman" w:hAnsi="Times New Roman" w:cs="Times New Roman"/>
          <w:sz w:val="28"/>
          <w:szCs w:val="28"/>
        </w:rPr>
        <w:t>1 статьи 394 Налогового кодекса Российской Федерации,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87C00">
        <w:rPr>
          <w:rFonts w:ascii="Times New Roman" w:hAnsi="Times New Roman" w:cs="Times New Roman"/>
          <w:sz w:val="28"/>
          <w:szCs w:val="28"/>
        </w:rPr>
        <w:t xml:space="preserve"> </w:t>
      </w:r>
      <w:r w:rsidR="00B31B98">
        <w:rPr>
          <w:rFonts w:ascii="Times New Roman" w:hAnsi="Times New Roman" w:cs="Times New Roman"/>
          <w:sz w:val="28"/>
          <w:szCs w:val="28"/>
        </w:rPr>
        <w:t>Беловский</w:t>
      </w:r>
      <w:r w:rsidRPr="00F87C00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Собрание депутатов Алтайского сельсовета Алтайского района Алтайского края,</w:t>
      </w:r>
    </w:p>
    <w:p w:rsidR="000F16D8" w:rsidRPr="00CF0F32" w:rsidRDefault="000F16D8" w:rsidP="000F1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16D8" w:rsidRPr="00CF0F32" w:rsidRDefault="000F16D8" w:rsidP="000F1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0F32">
        <w:rPr>
          <w:rFonts w:ascii="Times New Roman" w:eastAsia="Times New Roman" w:hAnsi="Times New Roman" w:cs="Times New Roman"/>
          <w:sz w:val="28"/>
          <w:szCs w:val="28"/>
          <w:lang w:eastAsia="zh-CN"/>
        </w:rPr>
        <w:t>Р Е Ш И Л О:</w:t>
      </w:r>
    </w:p>
    <w:p w:rsidR="000F16D8" w:rsidRPr="00CF0F32" w:rsidRDefault="000F16D8" w:rsidP="000F1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79EC" w:rsidRDefault="00F87C00" w:rsidP="004479E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Решение Собрания депутатов </w:t>
      </w:r>
      <w:r w:rsidR="00675E6B">
        <w:rPr>
          <w:rFonts w:ascii="Times New Roman" w:eastAsia="Calibri" w:hAnsi="Times New Roman" w:cs="Times New Roman"/>
          <w:sz w:val="28"/>
          <w:szCs w:val="28"/>
          <w:lang w:eastAsia="en-US"/>
        </w:rPr>
        <w:t>Беловского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Алтайского района Алтайского края от 22.10.2019 №11 (с измен. от </w:t>
      </w:r>
      <w:r w:rsidR="00B31B98">
        <w:rPr>
          <w:rFonts w:ascii="Times New Roman" w:eastAsia="Calibri" w:hAnsi="Times New Roman" w:cs="Times New Roman"/>
          <w:sz w:val="28"/>
          <w:szCs w:val="28"/>
          <w:lang w:eastAsia="en-US"/>
        </w:rPr>
        <w:t>21.10.2019 №12,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«</w:t>
      </w: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>
        <w:rPr>
          <w:rFonts w:ascii="Times New Roman" w:hAnsi="Times New Roman"/>
          <w:bCs/>
          <w:sz w:val="28"/>
          <w:szCs w:val="28"/>
        </w:rPr>
        <w:t xml:space="preserve">введении земельного </w:t>
      </w:r>
      <w:r w:rsidRPr="00DF6C42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F6C42">
        <w:rPr>
          <w:rFonts w:ascii="Times New Roman" w:hAnsi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B31B98">
        <w:rPr>
          <w:rFonts w:ascii="Times New Roman" w:hAnsi="Times New Roman"/>
          <w:sz w:val="28"/>
          <w:szCs w:val="28"/>
        </w:rPr>
        <w:t>Беловский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C42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79EC">
        <w:rPr>
          <w:rFonts w:ascii="Times New Roman" w:hAnsi="Times New Roman"/>
          <w:bCs/>
          <w:sz w:val="28"/>
          <w:szCs w:val="28"/>
        </w:rPr>
        <w:t xml:space="preserve">(далее- Решение)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479EC" w:rsidRDefault="004479EC" w:rsidP="004479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79EC" w:rsidRPr="004479EC" w:rsidRDefault="004479EC" w:rsidP="004479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EC">
        <w:rPr>
          <w:rFonts w:ascii="Times New Roman" w:hAnsi="Times New Roman"/>
          <w:bCs/>
          <w:sz w:val="28"/>
          <w:szCs w:val="28"/>
        </w:rPr>
        <w:t>1.1. П</w:t>
      </w:r>
      <w:r w:rsidRPr="004479EC">
        <w:rPr>
          <w:rFonts w:ascii="Times New Roman" w:eastAsia="Times New Roman" w:hAnsi="Times New Roman" w:cs="Times New Roman"/>
          <w:sz w:val="28"/>
          <w:szCs w:val="28"/>
        </w:rPr>
        <w:t>одпункт 1 пункта 2 Решения изложить в следующей редакции:</w:t>
      </w:r>
    </w:p>
    <w:p w:rsidR="004479EC" w:rsidRPr="004479EC" w:rsidRDefault="004479EC" w:rsidP="0044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79EC">
        <w:rPr>
          <w:rFonts w:ascii="Times New Roman" w:eastAsia="Calibri" w:hAnsi="Times New Roman" w:cs="Times New Roman"/>
          <w:sz w:val="28"/>
          <w:szCs w:val="28"/>
        </w:rPr>
        <w:t>«1) 0,3 процента в отношении земельных участков:</w:t>
      </w:r>
    </w:p>
    <w:p w:rsidR="004479EC" w:rsidRPr="004479EC" w:rsidRDefault="004479EC" w:rsidP="004479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EC">
        <w:rPr>
          <w:rFonts w:ascii="Times New Roman" w:eastAsia="Calibri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479EC" w:rsidRPr="004479EC" w:rsidRDefault="004479EC" w:rsidP="004479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занятых </w:t>
      </w:r>
      <w:hyperlink r:id="rId6" w:history="1">
        <w:r w:rsidRPr="004479EC">
          <w:rPr>
            <w:rFonts w:ascii="Times New Roman" w:eastAsia="Calibri" w:hAnsi="Times New Roman" w:cs="Times New Roman"/>
            <w:sz w:val="28"/>
            <w:szCs w:val="28"/>
          </w:rPr>
          <w:t>жилищным фондом</w:t>
        </w:r>
      </w:hyperlink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479EC">
          <w:rPr>
            <w:rFonts w:ascii="Times New Roman" w:eastAsia="Calibri" w:hAnsi="Times New Roman" w:cs="Times New Roman"/>
            <w:sz w:val="28"/>
            <w:szCs w:val="28"/>
          </w:rPr>
          <w:t>части</w:t>
        </w:r>
      </w:hyperlink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Pr="004479EC">
        <w:rPr>
          <w:rFonts w:ascii="Times New Roman" w:eastAsia="Calibri" w:hAnsi="Times New Roman" w:cs="Times New Roman"/>
          <w:sz w:val="28"/>
          <w:szCs w:val="28"/>
        </w:rPr>
        <w:lastRenderedPageBreak/>
        <w:t>земельных участков, кадастровая стоимость каждого из которых превышает 300 миллионов рублей;</w:t>
      </w:r>
    </w:p>
    <w:p w:rsidR="004479EC" w:rsidRPr="004479EC" w:rsidRDefault="004479EC" w:rsidP="004479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479EC">
          <w:rPr>
            <w:rFonts w:ascii="Times New Roman" w:eastAsia="Calibri" w:hAnsi="Times New Roman" w:cs="Times New Roman"/>
            <w:sz w:val="28"/>
            <w:szCs w:val="28"/>
          </w:rPr>
          <w:t>личного подсобного хозяйства</w:t>
        </w:r>
      </w:hyperlink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Pr="004479EC">
          <w:rPr>
            <w:rFonts w:ascii="Times New Roman" w:eastAsia="Calibri" w:hAnsi="Times New Roman" w:cs="Times New Roman"/>
            <w:sz w:val="28"/>
            <w:szCs w:val="28"/>
          </w:rPr>
          <w:t>участков общего назначения</w:t>
        </w:r>
      </w:hyperlink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Федеральным </w:t>
      </w:r>
      <w:hyperlink r:id="rId10" w:history="1">
        <w:r w:rsidRPr="004479E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79EC">
        <w:rPr>
          <w:rFonts w:ascii="Times New Roman" w:eastAsia="Calibri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4479EC" w:rsidRPr="004479EC" w:rsidRDefault="00C40FE9" w:rsidP="004479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4479EC" w:rsidRPr="004479EC">
          <w:rPr>
            <w:rFonts w:ascii="Times New Roman" w:eastAsia="Calibri" w:hAnsi="Times New Roman" w:cs="Times New Roman"/>
            <w:sz w:val="28"/>
            <w:szCs w:val="28"/>
          </w:rPr>
          <w:t>ограниченных в обороте</w:t>
        </w:r>
      </w:hyperlink>
      <w:r w:rsidR="004479EC" w:rsidRPr="004479E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4479EC" w:rsidRPr="004479EC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4479EC" w:rsidRPr="00447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79EC" w:rsidRPr="004479EC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447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9EC" w:rsidRPr="004479EC">
        <w:rPr>
          <w:rFonts w:ascii="Times New Roman" w:eastAsia="Calibri" w:hAnsi="Times New Roman" w:cs="Times New Roman"/>
          <w:sz w:val="28"/>
          <w:szCs w:val="28"/>
        </w:rPr>
        <w:t>Федерации</w:t>
      </w:r>
      <w:proofErr w:type="gramEnd"/>
      <w:r w:rsidR="004479EC" w:rsidRPr="004479EC">
        <w:rPr>
          <w:rFonts w:ascii="Times New Roman" w:eastAsia="Calibri" w:hAnsi="Times New Roman" w:cs="Times New Roman"/>
          <w:sz w:val="28"/>
          <w:szCs w:val="28"/>
        </w:rPr>
        <w:t>, предоставленных для обеспечения обороны, безопасности и таможенных нужд</w:t>
      </w:r>
      <w:r w:rsidR="004479E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479EC" w:rsidRPr="004479EC" w:rsidRDefault="0033284E" w:rsidP="0033284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479E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9EC" w:rsidRPr="004479E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постоянную  комиссию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бюджету, налоговой и кредитной политике</w:t>
      </w:r>
      <w:r w:rsidR="004479EC" w:rsidRPr="00447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9EC" w:rsidRPr="004479EC" w:rsidRDefault="004479EC" w:rsidP="004479E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Pr="004479EC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1 января 2025 года, но не </w:t>
      </w:r>
      <w:proofErr w:type="gramStart"/>
      <w:r w:rsidRPr="004479EC"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9EC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Pr="004479EC">
        <w:rPr>
          <w:rFonts w:ascii="Times New Roman" w:eastAsia="Times New Roman" w:hAnsi="Times New Roman" w:cs="Times New Roman"/>
          <w:sz w:val="28"/>
          <w:szCs w:val="28"/>
        </w:rPr>
        <w:t xml:space="preserve"> по истечение одного месяца со дня его официального опубликования в установленном порядке.</w:t>
      </w:r>
    </w:p>
    <w:p w:rsidR="004479EC" w:rsidRDefault="004479EC" w:rsidP="004479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C17" w:rsidRDefault="00C80C17" w:rsidP="004479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0C17" w:rsidRPr="00CF0F32" w:rsidRDefault="00C80C17" w:rsidP="004479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DAB" w:rsidRPr="00224DAB" w:rsidRDefault="00224DAB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A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224DAB" w:rsidRPr="00224DAB" w:rsidRDefault="00B31B98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  </w:t>
      </w:r>
      <w:r w:rsidR="00D224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М.И.Редькина</w:t>
      </w:r>
      <w:proofErr w:type="spellEnd"/>
    </w:p>
    <w:p w:rsidR="00224DAB" w:rsidRDefault="00224DAB" w:rsidP="00224D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C17" w:rsidRPr="00224DAB" w:rsidRDefault="00C80C17" w:rsidP="00224D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B" w:rsidRPr="00224DAB" w:rsidRDefault="00B31B98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Беловского  </w:t>
      </w:r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А.Г.Лиханов</w:t>
      </w:r>
      <w:proofErr w:type="spellEnd"/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224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24DAB" w:rsidRPr="00224DAB" w:rsidRDefault="00224DAB" w:rsidP="00224D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2BE" w:rsidRDefault="00EA42BE" w:rsidP="00BF494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EA42BE" w:rsidSect="008A4F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1BEA"/>
    <w:multiLevelType w:val="hybridMultilevel"/>
    <w:tmpl w:val="4A90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1"/>
    <w:rsid w:val="000406ED"/>
    <w:rsid w:val="000B2044"/>
    <w:rsid w:val="000F16D8"/>
    <w:rsid w:val="00140B5E"/>
    <w:rsid w:val="00224DAB"/>
    <w:rsid w:val="002A36CC"/>
    <w:rsid w:val="002F13C2"/>
    <w:rsid w:val="0033284E"/>
    <w:rsid w:val="00375324"/>
    <w:rsid w:val="003D5CB7"/>
    <w:rsid w:val="003F32FC"/>
    <w:rsid w:val="004062D8"/>
    <w:rsid w:val="004479EC"/>
    <w:rsid w:val="00464E7C"/>
    <w:rsid w:val="0048365D"/>
    <w:rsid w:val="004D721F"/>
    <w:rsid w:val="00500BE2"/>
    <w:rsid w:val="0059780B"/>
    <w:rsid w:val="005D5C1F"/>
    <w:rsid w:val="00617F27"/>
    <w:rsid w:val="00675E6B"/>
    <w:rsid w:val="00697B08"/>
    <w:rsid w:val="00804518"/>
    <w:rsid w:val="00855393"/>
    <w:rsid w:val="008A4F01"/>
    <w:rsid w:val="008D44F3"/>
    <w:rsid w:val="00961359"/>
    <w:rsid w:val="00B31B98"/>
    <w:rsid w:val="00B44B94"/>
    <w:rsid w:val="00BF2874"/>
    <w:rsid w:val="00BF4944"/>
    <w:rsid w:val="00C40FE9"/>
    <w:rsid w:val="00C541AA"/>
    <w:rsid w:val="00C80C17"/>
    <w:rsid w:val="00D224EA"/>
    <w:rsid w:val="00DF211F"/>
    <w:rsid w:val="00E3329E"/>
    <w:rsid w:val="00E747E6"/>
    <w:rsid w:val="00EA42BE"/>
    <w:rsid w:val="00F07DC0"/>
    <w:rsid w:val="00F14978"/>
    <w:rsid w:val="00F32E9E"/>
    <w:rsid w:val="00F66FD1"/>
    <w:rsid w:val="00F810E2"/>
    <w:rsid w:val="00F8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5A502-2454-48FC-BBBB-8E168AC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F16D8"/>
    <w:pPr>
      <w:ind w:left="720"/>
      <w:contextualSpacing/>
    </w:pPr>
  </w:style>
  <w:style w:type="paragraph" w:styleId="a4">
    <w:name w:val="No Spacing"/>
    <w:uiPriority w:val="99"/>
    <w:qFormat/>
    <w:rsid w:val="000B20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71068&amp;dst=1002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A4C3-8E59-42AC-B67D-8ED9E7AD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Беловский</cp:lastModifiedBy>
  <cp:revision>7</cp:revision>
  <cp:lastPrinted>2024-11-21T08:15:00Z</cp:lastPrinted>
  <dcterms:created xsi:type="dcterms:W3CDTF">2024-09-16T07:07:00Z</dcterms:created>
  <dcterms:modified xsi:type="dcterms:W3CDTF">2024-11-21T08:15:00Z</dcterms:modified>
</cp:coreProperties>
</file>